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00" w:right="906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00" w:right="906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उत्तर रेलवे प्रेस विज्ञप्ति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0" w:right="906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नई दिल्ली</w:t>
      </w:r>
    </w:p>
    <w:p w:rsidR="00000000" w:rsidDel="00000000" w:rsidP="00000000" w:rsidRDefault="00000000" w:rsidRPr="00000000" w14:paraId="00000004">
      <w:pPr>
        <w:ind w:left="600" w:right="906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23.11.2020</w:t>
      </w:r>
    </w:p>
    <w:p w:rsidR="00000000" w:rsidDel="00000000" w:rsidP="00000000" w:rsidRDefault="00000000" w:rsidRPr="00000000" w14:paraId="00000005">
      <w:pPr>
        <w:ind w:left="600" w:right="906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पंजाब क्षेत्र में रेलगाड़ियों का संचालन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00" w:right="906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रेलगाड़ियां आंशिक रूप से बहाल/निरस्त/मार्ग परिवर्तन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00" w:right="906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सर्व संबंधित को सूचित किया जाता है कि निम्नलिखित रेलगाड़ियां का निम्नानुसार बहाल किया जायेगा:- </w:t>
      </w:r>
    </w:p>
    <w:tbl>
      <w:tblPr>
        <w:tblStyle w:val="Table1"/>
        <w:tblW w:w="9700.0" w:type="dxa"/>
        <w:jc w:val="left"/>
        <w:tblInd w:w="7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371"/>
        <w:gridCol w:w="2829"/>
        <w:tblGridChange w:id="0">
          <w:tblGrid>
            <w:gridCol w:w="1500"/>
            <w:gridCol w:w="5371"/>
            <w:gridCol w:w="282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क्रमांक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रेलगाड़ी का नम्बर तथा नाम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प्रारंभिक यात्रा तिथि से बहाल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02057 नई दिल्ली-ऊना हिमाचल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23.11.20 से पूर्ण रूप से बहाल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02903 मुंबई सेण्ट्रल-अमृतसर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22.11.20 से पूर्ण रूप से बहाल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02237 बिलासुपर-जम्मूतवी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23.11.20 से पूर्ण रूप से बहाल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03007 धनबाद-फिरोजपुर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22.11.20 से पूर्ण रूप से बहाल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02058 ऊना हिमाचल-नई दिल्ली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03308 फिरोजपुर-धनबाद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03255 पाटलीपुत्र-चंडीगढ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03256 चंडीगढ-पाटलीपुत्र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05098 जम्मूतवी-भागलपुर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05097 भागलपुर-जम्मूतवी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04656 फ़िरोजपुर-पटना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04655 पटना-फिरोजपुर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02331 हावड़ा-जम्मूतवी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02332 जम्मूतवी-हावड़ा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26.11.20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04924 चंडीगढ़-गोरखपुर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04923 गोरखपुर-चंडीगढ़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04624  अमृतसर-सहरसा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04623 सहरसा-अमृतसर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05251 दरभंगा-जलंधर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05252 जलंधर-दरभंगा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09027 बांद्रा टर्मिनस –जम्मूतवी 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09028 जम्मूतवी-बांद्रा टर्मिनस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05531 सहरसा-अमृतसर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05532 अमृतसर-सहरसा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02587 गोरखपुर-जम्मूतवी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23.11.120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02588 जम्मूतवी-गोरखपुर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04612 श्री माता वैष्णों देवी कटड़ा-वाराणसी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04611 वाराणसी-माता वैष्णों देवी कटड़ा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01.12.20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02231 लखनऊ-चंड़ीगढ़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02232 चंड़ीगढ़-लखनऊ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04651 जयनगर-अमृतसर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04652 अमृतसर-जयनगर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02919 अम्बेडकरनगर-श्री माता वैष्णों देवी कटडा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02920 श्री माता वैष्णों देवी कटड़ा-अम्बेडकरनगर एक्सप्रेस स्पेशल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01449 जबलपुर- श्री माता वैष्णों देवी कटड़ा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01450  श्री माता वैष्णों देवी कटड़ा-जबलपुर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09803 कोटा- श्री माता वैष्णों देवी कटड़ा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09804  श्री माता वैष्णों देवी कटड़ा-कोटा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02462 श्री माता वैष्णों देवी कटड़ा-नई दिल्ली 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24.11.20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02461 नई दिल्ली- श्री माता वैष्णों देवी कटड़ा एक्सप्रेस स्पेशल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ind w:right="90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25.11.20</w:t>
            </w:r>
          </w:p>
        </w:tc>
      </w:tr>
    </w:tbl>
    <w:p w:rsidR="00000000" w:rsidDel="00000000" w:rsidP="00000000" w:rsidRDefault="00000000" w:rsidRPr="00000000" w14:paraId="00000084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रेलगाड़ियां रदद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निम्नलिखित रेलगाड़ियां अग्रिम सूचना तक रदद रहेंगी:-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05211/05212 दरभंगा-अमृतसर-दरभंगा  एक्सप्रेस,02422/02421 जम्मूतवी-अजमेर-जम्मूतवी एक्सप्रेस, 02425/02426 नई दिल्ली जम्मूतवी-नई दिल्ली एक्सप्रेस,09805/09806 कोटा-उधमपुर-कोटा एक्सप्रेस, 02054/02053 अमृतसर-हरिद्वार-अमृतसर एक्सप्रेस,02471/02472  श्रीगंगानगर-दिल्ली –श्रीगंगानगर एक्सप्रेस, 04888/04887 बाडमेर-ऋषिकेश-बाड़मेर एक्सप्रेस, 02011/02012  नई दिल्ली-कालका-नई दिल्ली शताब्दी एक्सप्रेस, 02029/02030 नई दिल्ली-अमृतसर-नई दिल्ली शताब्दी एक्सप्रेस, 09612/09611 अजमेर-अमृतसर-अजमेर एक्सप्रेस,04519/04520 दिल्ली-बठिंडा-दिल्ली एक्सप्रेस, 04998/04997 बठिंडा-वाराणसी-बठिंडा एक्सप्रेस, 22439/22440 नई दिल्ली-कटड़ा-नई दिल्ली वंदे भारत एक्सप्रेस तथा 04401/04402 नई दिल्ली-कटड़ा-नई दिल्ली एक्सप्रेस स्पेशल रेलगाड़ियां ।</w:t>
      </w:r>
    </w:p>
    <w:p w:rsidR="00000000" w:rsidDel="00000000" w:rsidP="00000000" w:rsidRDefault="00000000" w:rsidRPr="00000000" w14:paraId="0000008A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रेलगाड़ियां आंशिक रूप से रदद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04649/04673 जयनगर-अमृतसर एक्सप्रेस दिनांक 22.11.20 को प्रस्थान करने वाली अपनी यात्रा अम्बाला पर समाप्त करेगी । 04674/04650 अमृतसर-जयनगर एक्सप्रेस दिनांक 24.11.20 को अपनी यात्रा अम्बाला से प्रारम्भ करेगी । दिनांक 23.11.20 को प्रस्थान करने वाली 04673 जयनगर-अमृतसर एक्सप्रेस अमृतसर तक जायेगी । परिणामस्वरूप दिनांक 25.11.20 को प्रस्थान करने वाली 04674 अमृतसर-जयनगर एक्सप्रेस अमृतसर से प्रस्थान करेगी । </w:t>
      </w:r>
    </w:p>
    <w:p w:rsidR="00000000" w:rsidDel="00000000" w:rsidP="00000000" w:rsidRDefault="00000000" w:rsidRPr="00000000" w14:paraId="0000008D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09717 जयपुर-दौलतपुर चौक एक्सप्रेस दिनांक 24.11.20 को प्रस्थान करने वाली दौलतपुर चौक तक जायेगी । परिणामस्वरूप दिनांक 25.11.20 को प्रस्थान करने वाली 09718 दौलतपुर चौक-जयपुर एक्सप्रेस दौलतपुर चौक से प्रस्थान करेगी ।</w:t>
      </w:r>
    </w:p>
    <w:p w:rsidR="00000000" w:rsidDel="00000000" w:rsidP="00000000" w:rsidRDefault="00000000" w:rsidRPr="00000000" w14:paraId="0000008E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04654 अमृतसर-न्यूजलपाईगुडी एक्सप्रेस अमृतसर से प्रस्थान करेगी । </w:t>
      </w:r>
    </w:p>
    <w:p w:rsidR="00000000" w:rsidDel="00000000" w:rsidP="00000000" w:rsidRDefault="00000000" w:rsidRPr="00000000" w14:paraId="0000008F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22.11.20 को प्रस्थान करने वाली 02903 मुम्बई सेन्ट्रल-अमृतसर एक्सप्रेस अपनी यात्रा अम्बाला छावनी पर समाप्त करेगी । परिणामस्वरूप 02904 अमृतसर-मुम्बई सेन्ट्रल एक्सप्रेस दिनांक 23.11.20 को अमृतसर से प्रस्थान करेगी । दिनांक 23.11.20 को प्रस्थान करने वाली 02903 मुम्बई सेन्ट्रल-अमृतसर एक्सप्रेस अमृतसर तक जायेगी । </w:t>
      </w:r>
    </w:p>
    <w:p w:rsidR="00000000" w:rsidDel="00000000" w:rsidP="00000000" w:rsidRDefault="00000000" w:rsidRPr="00000000" w14:paraId="00000090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22.11.20 को प्रस्थान करने वाली 02925 बांद्रा टर्मिनस-अमृतसर एक्सप्रेस अपनी यात्रा अम्बाला छावनी पर समाप्त करेगी । परिणामस्वरूप दिनांक 24.11.20 को प्रस्थान करने वाली 02926 अमृतसर-बांद्रा टर्मिनस एक्सप्रेस अम्बाला छावनी से प्रस्थान करेगी । दिनांक 23.11.20 को प्रस्थान करने वाली 02925 बांद्रा टर्मिनस-अमृतसर एक्सप्रेस अमृतसर तक जायेगी ।</w:t>
      </w:r>
    </w:p>
    <w:p w:rsidR="00000000" w:rsidDel="00000000" w:rsidP="00000000" w:rsidRDefault="00000000" w:rsidRPr="00000000" w14:paraId="00000091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22.11.20 को प्रस्थान करने वाली 03307 धनबाद-फ़िरोजपुर एक्सप्रेस अपनी यात्रा अम्बाला छावनी पर समाप्त करेगी । परिणामस्वरूप दिनांक 24.11.20 को चलने वाली 03308 फिरोजपुर-धनबाद एक्सप्रेस अपनी यात्रा अम्बाला छावनी से प्रारम्भ करेगी । दिनांक 23.11.20 को प्रस्थान करने वाली 03307 धनबाद-फिरोजपुर एक्सप्रेस फिरोजपुर तक जायेगी । </w:t>
      </w:r>
    </w:p>
    <w:p w:rsidR="00000000" w:rsidDel="00000000" w:rsidP="00000000" w:rsidRDefault="00000000" w:rsidRPr="00000000" w14:paraId="00000092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23.11.20 को प्रस्थान करने वाली 02057 नई दिल्ली-ऊना हिमाचल एक्सप्रेस अपनी यात्रा अम्बाला छावनी पर समाप्त करेगी । परिणामस्वरूप दिनांक 24.11.20 को चलने वाली 02058 ऊना हिमाचल-नई दिल्ली एक्सप्रेस अपनी यात्रा अम्बाला छावनी से प्रारम्भ करेगी । दिनांक 24.11.20 को प्रस्थान करने वाली 02057 नई दिल्ली-ऊना हिमाचल एक्सप्रेस ऊना हिमाचल तक जायेगी । </w:t>
      </w:r>
    </w:p>
    <w:p w:rsidR="00000000" w:rsidDel="00000000" w:rsidP="00000000" w:rsidRDefault="00000000" w:rsidRPr="00000000" w14:paraId="00000093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23.11.20 को प्रस्थान करने वाली 02237 वाराणसी-जम्मूतवी एक्सप्रेस जम्मूतवी तक जायेगी । </w:t>
      </w:r>
    </w:p>
    <w:p w:rsidR="00000000" w:rsidDel="00000000" w:rsidP="00000000" w:rsidRDefault="00000000" w:rsidRPr="00000000" w14:paraId="00000094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02238 जम्मूतवी-वाराणसी एक्सप्रेस जम्मूतवी से प्रस्थान करेगी । </w:t>
      </w:r>
    </w:p>
    <w:p w:rsidR="00000000" w:rsidDel="00000000" w:rsidP="00000000" w:rsidRDefault="00000000" w:rsidRPr="00000000" w14:paraId="00000095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02357 कोलकत्ता-अमृतसर एक्सप्रेस अमृतसर  तक जायेगी ।</w:t>
      </w:r>
    </w:p>
    <w:p w:rsidR="00000000" w:rsidDel="00000000" w:rsidP="00000000" w:rsidRDefault="00000000" w:rsidRPr="00000000" w14:paraId="00000096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26.11.20 को प्रस्थान करने वाली 02358 अमृतसर-कोलकत्ता एक्सप्रेस अमृतसर से प्रस्थान करेगी । </w:t>
      </w:r>
    </w:p>
    <w:p w:rsidR="00000000" w:rsidDel="00000000" w:rsidP="00000000" w:rsidRDefault="00000000" w:rsidRPr="00000000" w14:paraId="00000097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28.11.20 को प्रस्थान करने वाली 02025 नागपुर-अमृतसर एक्सप्रेस अमृतसर तक जायेगी। </w:t>
      </w:r>
    </w:p>
    <w:p w:rsidR="00000000" w:rsidDel="00000000" w:rsidP="00000000" w:rsidRDefault="00000000" w:rsidRPr="00000000" w14:paraId="00000098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29.11.20 को प्रस्थान करने वाली 02026 अमृतसर-नागपुर एक्सप्रेस अमृतसर से प्रस्थान करेगी ।</w:t>
      </w:r>
    </w:p>
    <w:p w:rsidR="00000000" w:rsidDel="00000000" w:rsidP="00000000" w:rsidRDefault="00000000" w:rsidRPr="00000000" w14:paraId="00000099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08237 कोरबा-अमृतसर एक्सप्रेस अमृतसर तक जायेगी। </w:t>
      </w:r>
    </w:p>
    <w:p w:rsidR="00000000" w:rsidDel="00000000" w:rsidP="00000000" w:rsidRDefault="00000000" w:rsidRPr="00000000" w14:paraId="0000009A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26.11.20 को प्रस्थान करने वाली 08238 अमृतसर-कोरबा एक्सप्रेस अमृतसर से प्रस्‍थान करेगी । </w:t>
      </w:r>
    </w:p>
    <w:p w:rsidR="00000000" w:rsidDel="00000000" w:rsidP="00000000" w:rsidRDefault="00000000" w:rsidRPr="00000000" w14:paraId="0000009B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04131 प्रयागराज-ऊधमपुर एक्सप्रेस ऊधमपुर तक जायेगी ।</w:t>
      </w:r>
    </w:p>
    <w:p w:rsidR="00000000" w:rsidDel="00000000" w:rsidP="00000000" w:rsidRDefault="00000000" w:rsidRPr="00000000" w14:paraId="0000009C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प्रस्थान करने वाली 04132 ऊधमपुर-प्रयागराज एक्सप्रेस ऊधमपुर से प्रस्थान करेगी ।</w:t>
      </w:r>
    </w:p>
    <w:p w:rsidR="00000000" w:rsidDel="00000000" w:rsidP="00000000" w:rsidRDefault="00000000" w:rsidRPr="00000000" w14:paraId="0000009D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02355 पटना-जम्मूतवी एक्सप्रेस जम्मूतवी तक जायेगी।</w:t>
      </w:r>
    </w:p>
    <w:p w:rsidR="00000000" w:rsidDel="00000000" w:rsidP="00000000" w:rsidRDefault="00000000" w:rsidRPr="00000000" w14:paraId="0000009E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प्रस्थान करने वाली 02356 जम्मूतवी-पटना एक्सप्रेस जम्मूतवी से प्रस्थान करेगी ।</w:t>
      </w:r>
    </w:p>
    <w:p w:rsidR="00000000" w:rsidDel="00000000" w:rsidP="00000000" w:rsidRDefault="00000000" w:rsidRPr="00000000" w14:paraId="0000009F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24.11.20 को प्रस्थान करने वाली 05933 डिब्रुगढ़-अमृतसर एक्सप्रेस अमृतसर तक जायेगी।</w:t>
      </w:r>
    </w:p>
    <w:p w:rsidR="00000000" w:rsidDel="00000000" w:rsidP="00000000" w:rsidRDefault="00000000" w:rsidRPr="00000000" w14:paraId="000000A0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27.11.20 को प्रस्थान करने वाली 05934 अमृतसर- डिब्रुगढ़ एक्सप्रेस अमृतसर से प्रस्थान करेगी ।</w:t>
      </w:r>
    </w:p>
    <w:p w:rsidR="00000000" w:rsidDel="00000000" w:rsidP="00000000" w:rsidRDefault="00000000" w:rsidRPr="00000000" w14:paraId="000000A1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प्रस्थान करने वाली 02407 न्यूजलपाईगुडी-अमृतसर एक्सप्रेस अमृतसर तक जायेगी ।</w:t>
      </w:r>
    </w:p>
    <w:p w:rsidR="00000000" w:rsidDel="00000000" w:rsidP="00000000" w:rsidRDefault="00000000" w:rsidRPr="00000000" w14:paraId="000000A2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26.11.20 को प्रस्थान करने वाली 02408 अमृतसर-न्यूजलपाईगुडी एक्सप्रेस अमृतसर से प्रस्थान करेगी ।</w:t>
      </w:r>
    </w:p>
    <w:p w:rsidR="00000000" w:rsidDel="00000000" w:rsidP="00000000" w:rsidRDefault="00000000" w:rsidRPr="00000000" w14:paraId="000000A3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23.11.20 को प्रस्थान करने वाली 09025 बांद्रा टर्मिनस-अमृतसर एक्सप्रेस अमृतसर तक जायेगी ।</w:t>
      </w:r>
    </w:p>
    <w:p w:rsidR="00000000" w:rsidDel="00000000" w:rsidP="00000000" w:rsidRDefault="00000000" w:rsidRPr="00000000" w14:paraId="000000A4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प्रस्थान करने वाली 09026 अमृतसर-बांद्रा टर्मिनस एक्सप्रेस अमृतसर से प्रस्थान करेगी ।</w:t>
      </w:r>
    </w:p>
    <w:p w:rsidR="00000000" w:rsidDel="00000000" w:rsidP="00000000" w:rsidRDefault="00000000" w:rsidRPr="00000000" w14:paraId="000000A5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25.11.20 को प्रस्थान करने वाली 08215 दुर्ग-जम्मूतवी एक्सप्रेस जम्मूतवी तक जायेगी । </w:t>
      </w:r>
    </w:p>
    <w:p w:rsidR="00000000" w:rsidDel="00000000" w:rsidP="00000000" w:rsidRDefault="00000000" w:rsidRPr="00000000" w14:paraId="000000A6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27.11.20 को प्रस्थान करने वाली 08216 जम्मूतवी-दुर्ग एक्सप्रेस जम्मूतवी से प्रस्थान करेगी ।</w:t>
      </w:r>
    </w:p>
    <w:p w:rsidR="00000000" w:rsidDel="00000000" w:rsidP="00000000" w:rsidRDefault="00000000" w:rsidRPr="00000000" w14:paraId="000000A7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600" w:right="90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रेलगाड़ी का मार्ग परिवर्तन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दिनांक 23.11.20 को प्रस्थान करने वाली 05910 लालगढ-डिब्रुगढ एक्सप्रेस बारास्ता हनुमानगढ-हिसार-भिवानी-रोहतक होकर चलेगी ।</w:t>
      </w:r>
    </w:p>
    <w:p w:rsidR="00000000" w:rsidDel="00000000" w:rsidP="00000000" w:rsidRDefault="00000000" w:rsidRPr="00000000" w14:paraId="000000AA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600" w:right="906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</w:t>
      </w:r>
    </w:p>
    <w:p w:rsidR="00000000" w:rsidDel="00000000" w:rsidP="00000000" w:rsidRDefault="00000000" w:rsidRPr="00000000" w14:paraId="000000AC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AD">
      <w:pPr>
        <w:shd w:fill="ffffff" w:val="clear"/>
        <w:ind w:left="600" w:right="906" w:firstLine="0"/>
        <w:jc w:val="right"/>
        <w:rPr>
          <w:rFonts w:ascii="Mangal" w:cs="Mangal" w:eastAsia="Mangal" w:hAnsi="Mangal"/>
          <w:color w:val="222222"/>
          <w:vertAlign w:val="baseline"/>
        </w:rPr>
      </w:pP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(दीपक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कुमार)</w:t>
      </w:r>
    </w:p>
    <w:p w:rsidR="00000000" w:rsidDel="00000000" w:rsidP="00000000" w:rsidRDefault="00000000" w:rsidRPr="00000000" w14:paraId="000000AE">
      <w:pPr>
        <w:shd w:fill="ffffff" w:val="clear"/>
        <w:ind w:left="600" w:right="906" w:firstLine="0"/>
        <w:jc w:val="right"/>
        <w:rPr>
          <w:rFonts w:ascii="Mangal" w:cs="Mangal" w:eastAsia="Mangal" w:hAnsi="Mangal"/>
          <w:color w:val="222222"/>
          <w:vertAlign w:val="baseline"/>
        </w:rPr>
      </w:pP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मुख्</w:t>
      </w:r>
      <w:r w:rsidDel="00000000" w:rsidR="00000000" w:rsidRPr="00000000">
        <w:rPr>
          <w:color w:val="222222"/>
          <w:vertAlign w:val="baseline"/>
          <w:rtl w:val="0"/>
        </w:rPr>
        <w:t xml:space="preserve">‍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य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जनसम्</w:t>
      </w:r>
      <w:r w:rsidDel="00000000" w:rsidR="00000000" w:rsidRPr="00000000">
        <w:rPr>
          <w:color w:val="222222"/>
          <w:vertAlign w:val="baseline"/>
          <w:rtl w:val="0"/>
        </w:rPr>
        <w:t xml:space="preserve">‍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पर्क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अधिकारी</w:t>
      </w:r>
    </w:p>
    <w:p w:rsidR="00000000" w:rsidDel="00000000" w:rsidP="00000000" w:rsidRDefault="00000000" w:rsidRPr="00000000" w14:paraId="000000AF">
      <w:pPr>
        <w:shd w:fill="ffffff" w:val="clear"/>
        <w:ind w:left="600" w:right="906" w:firstLine="0"/>
        <w:rPr>
          <w:rFonts w:ascii="Mangal" w:cs="Mangal" w:eastAsia="Mangal" w:hAnsi="Mangal"/>
          <w:color w:val="222222"/>
          <w:vertAlign w:val="baseline"/>
        </w:rPr>
      </w:pP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प्रकाशनार्थ</w:t>
      </w:r>
      <w:r w:rsidDel="00000000" w:rsidR="00000000" w:rsidRPr="00000000">
        <w:rPr>
          <w:color w:val="222222"/>
          <w:vertAlign w:val="baseline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प्रसारणार्थ</w:t>
      </w:r>
    </w:p>
    <w:p w:rsidR="00000000" w:rsidDel="00000000" w:rsidP="00000000" w:rsidRDefault="00000000" w:rsidRPr="00000000" w14:paraId="000000B0">
      <w:pPr>
        <w:shd w:fill="ffffff" w:val="clear"/>
        <w:ind w:left="600" w:right="906" w:firstLine="0"/>
        <w:rPr>
          <w:rFonts w:ascii="Mangal" w:cs="Mangal" w:eastAsia="Mangal" w:hAnsi="Mangal"/>
          <w:color w:val="2222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सम्</w:t>
      </w:r>
      <w:r w:rsidDel="00000000" w:rsidR="00000000" w:rsidRPr="00000000">
        <w:rPr>
          <w:color w:val="222222"/>
          <w:vertAlign w:val="baseline"/>
          <w:rtl w:val="0"/>
        </w:rPr>
        <w:t xml:space="preserve">‍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पादक</w:t>
      </w:r>
      <w:r w:rsidDel="00000000" w:rsidR="00000000" w:rsidRPr="00000000">
        <w:rPr>
          <w:color w:val="222222"/>
          <w:vertAlign w:val="baseline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मुख्</w:t>
      </w:r>
      <w:r w:rsidDel="00000000" w:rsidR="00000000" w:rsidRPr="00000000">
        <w:rPr>
          <w:color w:val="222222"/>
          <w:vertAlign w:val="baseline"/>
          <w:rtl w:val="0"/>
        </w:rPr>
        <w:t xml:space="preserve">‍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य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संवाददाता</w:t>
      </w:r>
      <w:r w:rsidDel="00000000" w:rsidR="00000000" w:rsidRPr="00000000">
        <w:rPr>
          <w:color w:val="222222"/>
          <w:vertAlign w:val="baseline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रेलवे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222222"/>
          <w:vertAlign w:val="baseline"/>
          <w:rtl w:val="0"/>
        </w:rPr>
        <w:t xml:space="preserve">संवाददाता</w:t>
      </w:r>
    </w:p>
    <w:p w:rsidR="00000000" w:rsidDel="00000000" w:rsidP="00000000" w:rsidRDefault="00000000" w:rsidRPr="00000000" w14:paraId="000000B1">
      <w:pPr>
        <w:ind w:left="600" w:right="90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